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30" w:rsidRPr="00D25230" w:rsidRDefault="00D25230" w:rsidP="00D25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30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D25230">
        <w:rPr>
          <w:rFonts w:ascii="Times New Roman" w:hAnsi="Times New Roman" w:cs="Times New Roman"/>
          <w:b/>
          <w:sz w:val="28"/>
          <w:szCs w:val="28"/>
        </w:rPr>
        <w:t xml:space="preserve"> по определению удовлетворенности образовательным процессом</w:t>
      </w:r>
      <w:bookmarkStart w:id="0" w:name="_GoBack"/>
      <w:bookmarkEnd w:id="0"/>
    </w:p>
    <w:tbl>
      <w:tblPr>
        <w:tblW w:w="9560" w:type="dxa"/>
        <w:tblLook w:val="04A0" w:firstRow="1" w:lastRow="0" w:firstColumn="1" w:lastColumn="0" w:noHBand="0" w:noVBand="1"/>
      </w:tblPr>
      <w:tblGrid>
        <w:gridCol w:w="870"/>
        <w:gridCol w:w="4132"/>
        <w:gridCol w:w="827"/>
        <w:gridCol w:w="1333"/>
        <w:gridCol w:w="854"/>
        <w:gridCol w:w="1544"/>
      </w:tblGrid>
      <w:tr w:rsidR="00D25230" w:rsidRPr="00D25230" w:rsidTr="00D25230">
        <w:trPr>
          <w:trHeight w:val="330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D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D25230" w:rsidRPr="00D25230" w:rsidRDefault="00D25230" w:rsidP="00D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D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Впорос</w:t>
            </w:r>
            <w:proofErr w:type="spellEnd"/>
          </w:p>
          <w:p w:rsidR="00D25230" w:rsidRPr="00D25230" w:rsidRDefault="00D25230" w:rsidP="00D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D25230" w:rsidRPr="00D25230" w:rsidTr="00D25230">
        <w:trPr>
          <w:trHeight w:val="1025"/>
        </w:trPr>
        <w:tc>
          <w:tcPr>
            <w:tcW w:w="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полностью согласен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ответь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в целом своей студенческой жизнью?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Испытываете ли Вы трудности в процессе обучения?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Видите ли проблемы в организации учебного процесса?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качеством образования, которое дает лицей?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уровнем профессионализма педагогов лицея?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считаете, способствует ли условия в лицее здоровому образу жизни студентов?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морально-нравственной атмосферой в нашем лицее?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 ли</w:t>
            </w:r>
            <w:proofErr w:type="gramEnd"/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содержанием профессиональных модулей по специальности?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 ли</w:t>
            </w:r>
            <w:proofErr w:type="gramEnd"/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организацией, качеством и содержанием производственных практик в рамках профессиональных модулей?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230" w:rsidRPr="00D25230" w:rsidTr="00D25230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Обращаетесь ли Вы за помощью к преподавателям, если у Вас возникли проблемы в лицее?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30" w:rsidRPr="00D25230" w:rsidRDefault="00D25230" w:rsidP="009E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30" w:rsidRPr="00D25230" w:rsidRDefault="00D25230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5230" w:rsidRDefault="00D25230"/>
    <w:sectPr w:rsidR="00D2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30"/>
    <w:rsid w:val="00D2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CDC0"/>
  <w15:chartTrackingRefBased/>
  <w15:docId w15:val="{ADFC2984-4EF2-4B21-A0D3-A9D76B9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Veronikaaaaaaaa</dc:creator>
  <cp:keywords/>
  <dc:description/>
  <cp:lastModifiedBy>Veronikaaaaaaaa</cp:lastModifiedBy>
  <cp:revision>1</cp:revision>
  <dcterms:created xsi:type="dcterms:W3CDTF">2023-01-30T08:37:00Z</dcterms:created>
  <dcterms:modified xsi:type="dcterms:W3CDTF">2023-01-30T08:40:00Z</dcterms:modified>
</cp:coreProperties>
</file>